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8DD9" w14:textId="6856A076" w:rsidR="00BD526C" w:rsidRPr="00D24839" w:rsidRDefault="00824DA1" w:rsidP="00824D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4839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C60D63" w:rsidRPr="00D24839">
        <w:rPr>
          <w:rFonts w:ascii="Times New Roman" w:hAnsi="Times New Roman" w:cs="Times New Roman"/>
          <w:b/>
          <w:bCs/>
          <w:sz w:val="36"/>
          <w:szCs w:val="36"/>
        </w:rPr>
        <w:t>nvitation for Bids</w:t>
      </w:r>
    </w:p>
    <w:p w14:paraId="2ACFE4A9" w14:textId="0B9642F9" w:rsidR="00C60D63" w:rsidRPr="00D24839" w:rsidRDefault="003E762F" w:rsidP="00C60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52107">
        <w:rPr>
          <w:rFonts w:ascii="Times New Roman" w:hAnsi="Times New Roman" w:cs="Times New Roman"/>
          <w:sz w:val="24"/>
          <w:szCs w:val="24"/>
        </w:rPr>
        <w:t xml:space="preserve">ate of </w:t>
      </w:r>
      <w:r w:rsidR="00E209F4">
        <w:rPr>
          <w:rFonts w:ascii="Times New Roman" w:hAnsi="Times New Roman" w:cs="Times New Roman"/>
          <w:sz w:val="24"/>
          <w:szCs w:val="24"/>
        </w:rPr>
        <w:t>p</w:t>
      </w:r>
      <w:r w:rsidR="00C52107">
        <w:rPr>
          <w:rFonts w:ascii="Times New Roman" w:hAnsi="Times New Roman" w:cs="Times New Roman"/>
          <w:sz w:val="24"/>
          <w:szCs w:val="24"/>
        </w:rPr>
        <w:t>ublication:2081</w:t>
      </w:r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 w:rsidR="00FE1A93">
        <w:rPr>
          <w:rFonts w:ascii="Times New Roman" w:hAnsi="Times New Roman" w:cs="Times New Roman"/>
          <w:sz w:val="24"/>
          <w:szCs w:val="24"/>
        </w:rPr>
        <w:t>09</w:t>
      </w:r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 w:rsidR="00387FDB">
        <w:rPr>
          <w:rFonts w:ascii="Times New Roman" w:hAnsi="Times New Roman" w:cs="Times New Roman"/>
          <w:sz w:val="24"/>
          <w:szCs w:val="24"/>
        </w:rPr>
        <w:t>25</w:t>
      </w:r>
      <w:r w:rsidR="00A71510" w:rsidRPr="00D24839">
        <w:rPr>
          <w:rFonts w:ascii="Times New Roman" w:hAnsi="Times New Roman" w:cs="Times New Roman"/>
          <w:sz w:val="24"/>
          <w:szCs w:val="24"/>
        </w:rPr>
        <w:t xml:space="preserve"> (</w:t>
      </w:r>
      <w:r w:rsidR="00387FDB">
        <w:rPr>
          <w:rFonts w:ascii="Times New Roman" w:hAnsi="Times New Roman" w:cs="Times New Roman"/>
          <w:sz w:val="24"/>
          <w:szCs w:val="24"/>
        </w:rPr>
        <w:t>9</w:t>
      </w:r>
      <w:r w:rsidR="00387FDB" w:rsidRPr="00387F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 w:rsidR="00FE1A93">
        <w:rPr>
          <w:rFonts w:ascii="Times New Roman" w:hAnsi="Times New Roman" w:cs="Times New Roman"/>
          <w:sz w:val="24"/>
          <w:szCs w:val="24"/>
        </w:rPr>
        <w:t>Jan</w:t>
      </w:r>
      <w:r w:rsidR="004B5EE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202</w:t>
      </w:r>
      <w:r w:rsidR="00FE1A93">
        <w:rPr>
          <w:rFonts w:ascii="Times New Roman" w:hAnsi="Times New Roman" w:cs="Times New Roman"/>
          <w:sz w:val="24"/>
          <w:szCs w:val="24"/>
        </w:rPr>
        <w:t>5</w:t>
      </w:r>
      <w:r w:rsidR="00C60D63" w:rsidRPr="00D24839">
        <w:rPr>
          <w:rFonts w:ascii="Times New Roman" w:hAnsi="Times New Roman" w:cs="Times New Roman"/>
          <w:sz w:val="24"/>
          <w:szCs w:val="24"/>
        </w:rPr>
        <w:t>)</w:t>
      </w:r>
    </w:p>
    <w:p w14:paraId="77D0D77B" w14:textId="342F7740" w:rsidR="00467D56" w:rsidRDefault="00C52107" w:rsidP="00212C75">
      <w:pPr>
        <w:pStyle w:val="ListParagraph"/>
        <w:numPr>
          <w:ilvl w:val="0"/>
          <w:numId w:val="7"/>
        </w:numPr>
        <w:tabs>
          <w:tab w:val="left" w:pos="90"/>
        </w:tabs>
        <w:ind w:left="1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Itahari Sub-Metropolitan City Office of the Municipal </w:t>
      </w:r>
      <w:r w:rsidR="001D5ADA" w:rsidRPr="00D24839">
        <w:rPr>
          <w:rFonts w:ascii="Times New Roman" w:hAnsi="Times New Roman" w:cs="Times New Roman"/>
          <w:sz w:val="24"/>
          <w:szCs w:val="24"/>
        </w:rPr>
        <w:t>Executive, Itahari</w:t>
      </w:r>
      <w:r w:rsidR="00E209F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Sunsari </w:t>
      </w:r>
      <w:r w:rsidR="00417B65" w:rsidRPr="00D24839">
        <w:rPr>
          <w:rFonts w:ascii="Times New Roman" w:hAnsi="Times New Roman" w:cs="Times New Roman"/>
          <w:sz w:val="24"/>
          <w:szCs w:val="24"/>
        </w:rPr>
        <w:t>invites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 w:rsidR="0036305D">
        <w:rPr>
          <w:rFonts w:ascii="Times New Roman" w:hAnsi="Times New Roman" w:cs="Times New Roman"/>
          <w:sz w:val="24"/>
          <w:szCs w:val="24"/>
        </w:rPr>
        <w:t>NCB</w:t>
      </w:r>
      <w:bookmarkStart w:id="0" w:name="_GoBack"/>
      <w:bookmarkEnd w:id="0"/>
      <w:r w:rsidR="0036305D">
        <w:rPr>
          <w:rFonts w:ascii="Times New Roman" w:hAnsi="Times New Roman" w:cs="Times New Roman"/>
          <w:sz w:val="24"/>
          <w:szCs w:val="24"/>
        </w:rPr>
        <w:t xml:space="preserve">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from eligible </w:t>
      </w:r>
      <w:r w:rsidR="001D5ADA" w:rsidRPr="00D24839">
        <w:rPr>
          <w:rFonts w:ascii="Times New Roman" w:hAnsi="Times New Roman" w:cs="Times New Roman"/>
          <w:sz w:val="24"/>
          <w:szCs w:val="24"/>
        </w:rPr>
        <w:t>domestic bidders for the Contracts named below.</w:t>
      </w:r>
    </w:p>
    <w:p w14:paraId="4DB9D85B" w14:textId="77777777" w:rsidR="00AA6B4F" w:rsidRPr="00AA6B4F" w:rsidRDefault="00AA6B4F" w:rsidP="00AA6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51" w:type="pct"/>
        <w:tblInd w:w="-5" w:type="dxa"/>
        <w:tblLook w:val="04A0" w:firstRow="1" w:lastRow="0" w:firstColumn="1" w:lastColumn="0" w:noHBand="0" w:noVBand="1"/>
      </w:tblPr>
      <w:tblGrid>
        <w:gridCol w:w="572"/>
        <w:gridCol w:w="2355"/>
        <w:gridCol w:w="1972"/>
        <w:gridCol w:w="1371"/>
        <w:gridCol w:w="1218"/>
        <w:gridCol w:w="1261"/>
        <w:gridCol w:w="1060"/>
      </w:tblGrid>
      <w:tr w:rsidR="00BA4F13" w:rsidRPr="00344C98" w14:paraId="70B61852" w14:textId="77C1D76C" w:rsidTr="00387FDB">
        <w:trPr>
          <w:trHeight w:val="1565"/>
        </w:trPr>
        <w:tc>
          <w:tcPr>
            <w:tcW w:w="292" w:type="pct"/>
          </w:tcPr>
          <w:p w14:paraId="03AE883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7C5327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B5BEDC0" w14:textId="59AD488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S.N.</w:t>
            </w:r>
          </w:p>
        </w:tc>
        <w:tc>
          <w:tcPr>
            <w:tcW w:w="1200" w:type="pct"/>
          </w:tcPr>
          <w:p w14:paraId="101919EB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0BCA1F7" w14:textId="132F13D9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Contract Identification Number</w:t>
            </w:r>
          </w:p>
        </w:tc>
        <w:tc>
          <w:tcPr>
            <w:tcW w:w="1005" w:type="pct"/>
          </w:tcPr>
          <w:p w14:paraId="68CEACC5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9E3195" w14:textId="2E03F4AF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Work/Description</w:t>
            </w:r>
          </w:p>
        </w:tc>
        <w:tc>
          <w:tcPr>
            <w:tcW w:w="699" w:type="pct"/>
          </w:tcPr>
          <w:p w14:paraId="7C93149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2E10B74" w14:textId="5BC7018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Estimated Amount without Vat (</w:t>
            </w:r>
            <w:proofErr w:type="spellStart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Nrs</w:t>
            </w:r>
            <w:proofErr w:type="spellEnd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621" w:type="pct"/>
          </w:tcPr>
          <w:p w14:paraId="41EC3BF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E813CC8" w14:textId="4A9349C6" w:rsidR="009F42CD" w:rsidRPr="00344C98" w:rsidRDefault="009F42CD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Bid Validity Period</w:t>
            </w:r>
            <w:r w:rsidR="00BA4F13">
              <w:rPr>
                <w:rFonts w:ascii="Times New Roman" w:hAnsi="Times New Roman" w:cs="Times New Roman"/>
                <w:b/>
                <w:bCs/>
                <w:sz w:val="20"/>
              </w:rPr>
              <w:t>/Bid Security Period</w:t>
            </w:r>
          </w:p>
        </w:tc>
        <w:tc>
          <w:tcPr>
            <w:tcW w:w="643" w:type="pct"/>
          </w:tcPr>
          <w:p w14:paraId="36254F72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F057DC0" w14:textId="1EC63D2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Bid Security Amount (</w:t>
            </w:r>
            <w:proofErr w:type="spellStart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Nrs</w:t>
            </w:r>
            <w:proofErr w:type="spellEnd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540" w:type="pct"/>
          </w:tcPr>
          <w:p w14:paraId="6661C588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2724411" w14:textId="5065A46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Remarks</w:t>
            </w:r>
          </w:p>
        </w:tc>
      </w:tr>
      <w:tr w:rsidR="00BA4F13" w:rsidRPr="00CF11B5" w14:paraId="698476C4" w14:textId="77777777" w:rsidTr="00387FDB">
        <w:trPr>
          <w:trHeight w:val="1952"/>
        </w:trPr>
        <w:tc>
          <w:tcPr>
            <w:tcW w:w="292" w:type="pct"/>
          </w:tcPr>
          <w:p w14:paraId="793D369C" w14:textId="77777777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076AC1F5" w14:textId="70DF7FEE" w:rsidR="00CA12C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493BC845" w14:textId="77777777" w:rsidR="00194235" w:rsidRPr="00CF11B5" w:rsidRDefault="0019423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4A16AA64" w14:textId="259F7F9D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00" w:type="pct"/>
          </w:tcPr>
          <w:p w14:paraId="2D0352FE" w14:textId="210B936D" w:rsidR="002D776A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4237F82" w14:textId="77777777" w:rsidR="00194235" w:rsidRPr="00CF11B5" w:rsidRDefault="0019423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6293947E" w14:textId="5BC21725" w:rsidR="00CA12C5" w:rsidRPr="00CF11B5" w:rsidRDefault="00CA12C5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3E762F">
              <w:rPr>
                <w:rFonts w:ascii="Times New Roman" w:hAnsi="Times New Roman" w:cs="Times New Roman"/>
                <w:szCs w:val="22"/>
              </w:rPr>
              <w:t>I</w:t>
            </w:r>
            <w:r w:rsidR="003E762F" w:rsidRPr="003E762F">
              <w:rPr>
                <w:rFonts w:ascii="Times New Roman" w:hAnsi="Times New Roman" w:cs="Times New Roman"/>
                <w:szCs w:val="22"/>
              </w:rPr>
              <w:t>TR/NCB/</w:t>
            </w:r>
            <w:r w:rsidR="00387FDB">
              <w:rPr>
                <w:rFonts w:ascii="Times New Roman" w:hAnsi="Times New Roman" w:cs="Times New Roman"/>
                <w:szCs w:val="22"/>
              </w:rPr>
              <w:t>15</w:t>
            </w:r>
            <w:r w:rsidR="00912FBE">
              <w:rPr>
                <w:rFonts w:ascii="Times New Roman" w:hAnsi="Times New Roman" w:cs="Times New Roman"/>
                <w:szCs w:val="22"/>
              </w:rPr>
              <w:t>W</w:t>
            </w:r>
            <w:r w:rsidR="00DE3183">
              <w:rPr>
                <w:rFonts w:ascii="Times New Roman" w:hAnsi="Times New Roman" w:cs="Times New Roman"/>
                <w:szCs w:val="22"/>
              </w:rPr>
              <w:t>/081</w:t>
            </w:r>
            <w:r w:rsidR="003E762F" w:rsidRPr="003E762F">
              <w:rPr>
                <w:rFonts w:ascii="Times New Roman" w:hAnsi="Times New Roman" w:cs="Times New Roman"/>
                <w:szCs w:val="22"/>
              </w:rPr>
              <w:t>/08</w:t>
            </w:r>
            <w:r w:rsidR="00DE318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05" w:type="pct"/>
          </w:tcPr>
          <w:p w14:paraId="1D8CDAD6" w14:textId="77777777" w:rsidR="00817B77" w:rsidRDefault="00817B77" w:rsidP="00FE1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B4A1A1" w14:textId="440770EA" w:rsidR="00CA12C5" w:rsidRPr="00BA4F13" w:rsidRDefault="00387FDB" w:rsidP="00FE1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FDB">
              <w:rPr>
                <w:rFonts w:ascii="Times New Roman" w:hAnsi="Times New Roman" w:cs="Times New Roman"/>
                <w:szCs w:val="22"/>
              </w:rPr>
              <w:t xml:space="preserve">Construction of Community building of </w:t>
            </w:r>
            <w:proofErr w:type="spellStart"/>
            <w:r w:rsidRPr="00387FDB">
              <w:rPr>
                <w:rFonts w:ascii="Times New Roman" w:hAnsi="Times New Roman" w:cs="Times New Roman"/>
                <w:szCs w:val="22"/>
              </w:rPr>
              <w:t>Katuwal</w:t>
            </w:r>
            <w:proofErr w:type="spellEnd"/>
            <w:r w:rsidRPr="00387FDB">
              <w:rPr>
                <w:rFonts w:ascii="Times New Roman" w:hAnsi="Times New Roman" w:cs="Times New Roman"/>
                <w:szCs w:val="22"/>
              </w:rPr>
              <w:t xml:space="preserve"> Society, Itahari-1, Sunsari</w:t>
            </w:r>
          </w:p>
        </w:tc>
        <w:tc>
          <w:tcPr>
            <w:tcW w:w="699" w:type="pct"/>
          </w:tcPr>
          <w:p w14:paraId="004DA11F" w14:textId="157ECDD2" w:rsidR="005D3016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3CAAA118" w14:textId="77777777" w:rsidR="00194235" w:rsidRPr="00BA4F13" w:rsidRDefault="00194235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0AC5486C" w14:textId="77777777" w:rsidR="005D3016" w:rsidRPr="00BA4F13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76A980FD" w14:textId="460A19A9" w:rsidR="00CA12C5" w:rsidRPr="00BA4F13" w:rsidRDefault="00387FDB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387FDB">
              <w:rPr>
                <w:rFonts w:ascii="Times New Roman" w:hAnsi="Times New Roman" w:cs="Times New Roman"/>
                <w:szCs w:val="22"/>
              </w:rPr>
              <w:t>31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387FDB">
              <w:rPr>
                <w:rFonts w:ascii="Times New Roman" w:hAnsi="Times New Roman" w:cs="Times New Roman"/>
                <w:szCs w:val="22"/>
              </w:rPr>
              <w:t>41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387FDB">
              <w:rPr>
                <w:rFonts w:ascii="Times New Roman" w:hAnsi="Times New Roman" w:cs="Times New Roman"/>
                <w:szCs w:val="22"/>
              </w:rPr>
              <w:t>311.72</w:t>
            </w:r>
          </w:p>
        </w:tc>
        <w:tc>
          <w:tcPr>
            <w:tcW w:w="621" w:type="pct"/>
            <w:vAlign w:val="center"/>
          </w:tcPr>
          <w:p w14:paraId="1A365A20" w14:textId="77777777" w:rsidR="00194235" w:rsidRDefault="00194235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D6F4D2" w14:textId="78F2EB35" w:rsidR="00CA12C5" w:rsidRPr="00BA4F13" w:rsidRDefault="004B5EE4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F13">
              <w:rPr>
                <w:rFonts w:ascii="Times New Roman" w:hAnsi="Times New Roman" w:cs="Times New Roman"/>
                <w:szCs w:val="22"/>
              </w:rPr>
              <w:t>9</w:t>
            </w:r>
            <w:r w:rsidR="00CA12C5" w:rsidRPr="00BA4F13">
              <w:rPr>
                <w:rFonts w:ascii="Times New Roman" w:hAnsi="Times New Roman" w:cs="Times New Roman"/>
                <w:szCs w:val="22"/>
              </w:rPr>
              <w:t>0</w:t>
            </w:r>
            <w:r w:rsidR="00BA4F13" w:rsidRPr="00BA4F13">
              <w:rPr>
                <w:rFonts w:ascii="Times New Roman" w:hAnsi="Times New Roman" w:cs="Times New Roman"/>
                <w:szCs w:val="22"/>
              </w:rPr>
              <w:t>/120</w:t>
            </w:r>
            <w:r w:rsidR="00CA12C5" w:rsidRPr="00BA4F13">
              <w:rPr>
                <w:rFonts w:ascii="Times New Roman" w:hAnsi="Times New Roman" w:cs="Times New Roman"/>
                <w:szCs w:val="22"/>
              </w:rPr>
              <w:t xml:space="preserve"> days</w:t>
            </w:r>
          </w:p>
          <w:p w14:paraId="5FC67281" w14:textId="77777777" w:rsidR="00CA12C5" w:rsidRPr="00BA4F13" w:rsidRDefault="00CA12C5" w:rsidP="000F350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3" w:type="pct"/>
          </w:tcPr>
          <w:p w14:paraId="53410B96" w14:textId="322C397E" w:rsidR="00CA12C5" w:rsidRDefault="00CA12C5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65A675A1" w14:textId="77777777" w:rsidR="00194235" w:rsidRPr="00BA4F13" w:rsidRDefault="00194235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3F0DE33A" w14:textId="77777777" w:rsidR="00101CA0" w:rsidRPr="00BA4F13" w:rsidRDefault="00101CA0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5B239DCC" w14:textId="2D3E7D51" w:rsidR="00101CA0" w:rsidRPr="00BA4F13" w:rsidRDefault="00FE1A93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  <w:r w:rsidR="00A41141" w:rsidRPr="00BA4F13">
              <w:rPr>
                <w:rFonts w:ascii="Times New Roman" w:hAnsi="Times New Roman" w:cs="Times New Roman"/>
                <w:szCs w:val="22"/>
              </w:rPr>
              <w:t>,000</w:t>
            </w:r>
            <w:r w:rsidR="00101CA0" w:rsidRPr="00BA4F13">
              <w:rPr>
                <w:rFonts w:ascii="Times New Roman" w:hAnsi="Times New Roman" w:cs="Times New Roman"/>
                <w:szCs w:val="22"/>
              </w:rPr>
              <w:t>.00</w:t>
            </w:r>
          </w:p>
        </w:tc>
        <w:tc>
          <w:tcPr>
            <w:tcW w:w="540" w:type="pct"/>
          </w:tcPr>
          <w:p w14:paraId="618679D0" w14:textId="77777777" w:rsidR="00BA4F13" w:rsidRPr="00CF11B5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ADDF7D" w14:textId="3DFBA00B" w:rsidR="00BA4F13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3797D1" w14:textId="77777777" w:rsidR="00194235" w:rsidRPr="00CF11B5" w:rsidRDefault="00194235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697A46" w14:textId="70D9D4D9" w:rsidR="00CA12C5" w:rsidRPr="00CF11B5" w:rsidRDefault="00E209F4" w:rsidP="00E209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  <w:r w:rsidR="00BA4F13" w:rsidRPr="00CF11B5">
              <w:rPr>
                <w:rFonts w:ascii="Times New Roman" w:hAnsi="Times New Roman" w:cs="Times New Roman"/>
                <w:szCs w:val="22"/>
              </w:rPr>
              <w:t>nvitation for NCB</w:t>
            </w:r>
          </w:p>
        </w:tc>
      </w:tr>
    </w:tbl>
    <w:p w14:paraId="032B519A" w14:textId="3180D828" w:rsidR="001D5ADA" w:rsidRPr="00CF11B5" w:rsidRDefault="001D5ADA" w:rsidP="002D776A">
      <w:pPr>
        <w:pStyle w:val="ListParagraph"/>
        <w:jc w:val="both"/>
        <w:rPr>
          <w:rFonts w:ascii="Times New Roman" w:hAnsi="Times New Roman" w:cs="Times New Roman"/>
          <w:szCs w:val="22"/>
        </w:rPr>
      </w:pPr>
    </w:p>
    <w:p w14:paraId="034B9B3C" w14:textId="5BBF6EC2" w:rsidR="00BA4F13" w:rsidRPr="00BA4F13" w:rsidRDefault="00BA4F13" w:rsidP="00BA4F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>Bidder Shall have the option of submitting their bids electronically only. Submission of Hard Copy bids shall not be entertained.</w:t>
      </w:r>
    </w:p>
    <w:p w14:paraId="1D393A0A" w14:textId="0A165D3B" w:rsidR="002B0DD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 xml:space="preserve">Matters not Covered in the notice shall be accordance with prevailing rules and regulation of </w:t>
      </w:r>
      <w:proofErr w:type="spellStart"/>
      <w:r w:rsidRPr="00212C75">
        <w:rPr>
          <w:rFonts w:ascii="Times New Roman" w:hAnsi="Times New Roman" w:cs="Times New Roman"/>
          <w:sz w:val="19"/>
          <w:szCs w:val="19"/>
        </w:rPr>
        <w:t>GoN</w:t>
      </w:r>
      <w:proofErr w:type="spellEnd"/>
      <w:r w:rsidRPr="00212C75">
        <w:rPr>
          <w:rFonts w:ascii="Times New Roman" w:hAnsi="Times New Roman" w:cs="Times New Roman"/>
          <w:sz w:val="19"/>
          <w:szCs w:val="19"/>
        </w:rPr>
        <w:t>.</w:t>
      </w:r>
    </w:p>
    <w:p w14:paraId="2712E59D" w14:textId="0733C369" w:rsidR="00417B6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 xml:space="preserve">Any amendments in this Tender </w:t>
      </w:r>
      <w:r w:rsidR="005A7318" w:rsidRPr="00212C75">
        <w:rPr>
          <w:rFonts w:ascii="Times New Roman" w:hAnsi="Times New Roman" w:cs="Times New Roman"/>
          <w:sz w:val="19"/>
          <w:szCs w:val="19"/>
        </w:rPr>
        <w:t xml:space="preserve">notice 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will be posted in the notice board of Itahari Sub-Metropolitan </w:t>
      </w:r>
      <w:r w:rsidR="00DD11F6" w:rsidRPr="00212C75">
        <w:rPr>
          <w:rFonts w:ascii="Times New Roman" w:hAnsi="Times New Roman" w:cs="Times New Roman"/>
          <w:sz w:val="19"/>
          <w:szCs w:val="19"/>
        </w:rPr>
        <w:t>City, Office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 of the Municipal Executive or may Visit PPMO e-GP System at www.bolpatra.gov.np/egp.</w:t>
      </w:r>
    </w:p>
    <w:p w14:paraId="357BF0A4" w14:textId="072ABC4C" w:rsidR="00417B65" w:rsidRPr="00D24839" w:rsidRDefault="00417B65" w:rsidP="00C60D63">
      <w:pPr>
        <w:rPr>
          <w:rFonts w:ascii="Times New Roman" w:hAnsi="Times New Roman" w:cs="Times New Roman"/>
          <w:szCs w:val="22"/>
        </w:rPr>
      </w:pPr>
    </w:p>
    <w:p w14:paraId="0D866F9A" w14:textId="79741F10" w:rsidR="009F42CD" w:rsidRPr="00D24839" w:rsidRDefault="009F42CD" w:rsidP="00C60D63">
      <w:pPr>
        <w:rPr>
          <w:rFonts w:ascii="Times New Roman" w:hAnsi="Times New Roman" w:cs="Times New Roman"/>
          <w:szCs w:val="22"/>
        </w:rPr>
      </w:pPr>
    </w:p>
    <w:p w14:paraId="0D958C5C" w14:textId="3D365DB2" w:rsidR="009F42CD" w:rsidRDefault="009F42CD" w:rsidP="00C60D63">
      <w:pPr>
        <w:rPr>
          <w:szCs w:val="22"/>
        </w:rPr>
      </w:pPr>
    </w:p>
    <w:sectPr w:rsidR="009F42CD" w:rsidSect="00A41141">
      <w:headerReference w:type="default" r:id="rId8"/>
      <w:pgSz w:w="11906" w:h="16838" w:code="9"/>
      <w:pgMar w:top="1440" w:right="1106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6AC9" w14:textId="77777777" w:rsidR="006A35F8" w:rsidRDefault="006A35F8" w:rsidP="008F634F">
      <w:pPr>
        <w:spacing w:after="0" w:line="240" w:lineRule="auto"/>
      </w:pPr>
      <w:r>
        <w:separator/>
      </w:r>
    </w:p>
  </w:endnote>
  <w:endnote w:type="continuationSeparator" w:id="0">
    <w:p w14:paraId="1590C1B6" w14:textId="77777777" w:rsidR="006A35F8" w:rsidRDefault="006A35F8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FD89" w14:textId="77777777" w:rsidR="006A35F8" w:rsidRDefault="006A35F8" w:rsidP="008F634F">
      <w:pPr>
        <w:spacing w:after="0" w:line="240" w:lineRule="auto"/>
      </w:pPr>
      <w:r>
        <w:separator/>
      </w:r>
    </w:p>
  </w:footnote>
  <w:footnote w:type="continuationSeparator" w:id="0">
    <w:p w14:paraId="025B569F" w14:textId="77777777" w:rsidR="006A35F8" w:rsidRDefault="006A35F8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FDF7" w14:textId="77777777" w:rsidR="00A41141" w:rsidRDefault="00A41141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6EBB734E" w14:textId="46FD2DAC" w:rsidR="008F634F" w:rsidRPr="00C60D63" w:rsidRDefault="008F634F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  <w:r w:rsidRPr="00C60D63">
      <w:rPr>
        <w:rFonts w:ascii="Preeti" w:hAnsi="Preeti" w:cs="Kalimati"/>
        <w:b/>
        <w:bCs/>
        <w:noProof/>
        <w:sz w:val="48"/>
        <w:szCs w:val="44"/>
      </w:rPr>
      <w:drawing>
        <wp:anchor distT="0" distB="0" distL="114300" distR="114300" simplePos="0" relativeHeight="251657216" behindDoc="0" locked="0" layoutInCell="1" allowOverlap="1" wp14:anchorId="284368A1" wp14:editId="051BC2EC">
          <wp:simplePos x="0" y="0"/>
          <wp:positionH relativeFrom="column">
            <wp:posOffset>-400050</wp:posOffset>
          </wp:positionH>
          <wp:positionV relativeFrom="paragraph">
            <wp:posOffset>90170</wp:posOffset>
          </wp:positionV>
          <wp:extent cx="1152525" cy="9671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6px-Emblem_of_Nep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D63" w:rsidRPr="00C60D63">
      <w:rPr>
        <w:rFonts w:ascii="Times New Roman" w:hAnsi="Times New Roman" w:cs="Times New Roman"/>
        <w:b/>
        <w:bCs/>
        <w:sz w:val="48"/>
        <w:szCs w:val="44"/>
        <w:lang w:val="pt-BR"/>
      </w:rPr>
      <w:t>Itahari Sub-Metropolitan City</w:t>
    </w:r>
  </w:p>
  <w:p w14:paraId="77BD80D8" w14:textId="56018A7D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6"/>
        <w:szCs w:val="32"/>
        <w:lang w:val="pt-BR"/>
      </w:rPr>
    </w:pPr>
    <w:r w:rsidRPr="00C60D63">
      <w:rPr>
        <w:rFonts w:ascii="Times New Roman" w:hAnsi="Times New Roman" w:cs="Times New Roman"/>
        <w:b/>
        <w:bCs/>
        <w:sz w:val="36"/>
        <w:szCs w:val="32"/>
        <w:lang w:val="pt-BR"/>
      </w:rPr>
      <w:t>Office of the Municipal Executive</w:t>
    </w:r>
  </w:p>
  <w:p w14:paraId="3A163F84" w14:textId="53E28649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18"/>
        <w:szCs w:val="18"/>
        <w:lang w:val="pt-BR"/>
      </w:rPr>
    </w:pP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Itahari,</w:t>
    </w:r>
    <w:r w:rsidR="00D24839">
      <w:rPr>
        <w:rFonts w:ascii="Times New Roman" w:hAnsi="Times New Roman" w:cs="Times New Roman"/>
        <w:b/>
        <w:bCs/>
        <w:sz w:val="32"/>
        <w:szCs w:val="28"/>
        <w:lang w:val="pt-BR"/>
      </w:rPr>
      <w:t xml:space="preserve"> </w:t>
    </w: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Sunsari</w:t>
    </w: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06B23"/>
    <w:rsid w:val="000110C5"/>
    <w:rsid w:val="00012908"/>
    <w:rsid w:val="00035D64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47B8"/>
    <w:rsid w:val="000C5FA7"/>
    <w:rsid w:val="000F3504"/>
    <w:rsid w:val="00101CA0"/>
    <w:rsid w:val="00103CC2"/>
    <w:rsid w:val="00113569"/>
    <w:rsid w:val="00114B2C"/>
    <w:rsid w:val="00116DD4"/>
    <w:rsid w:val="00137C5A"/>
    <w:rsid w:val="00145C42"/>
    <w:rsid w:val="00154688"/>
    <w:rsid w:val="001568C2"/>
    <w:rsid w:val="00161BFC"/>
    <w:rsid w:val="00163DAF"/>
    <w:rsid w:val="00167B73"/>
    <w:rsid w:val="001854E6"/>
    <w:rsid w:val="00194235"/>
    <w:rsid w:val="001A2995"/>
    <w:rsid w:val="001C74BE"/>
    <w:rsid w:val="001D5ADA"/>
    <w:rsid w:val="002048A9"/>
    <w:rsid w:val="002054EE"/>
    <w:rsid w:val="00212C75"/>
    <w:rsid w:val="00215B64"/>
    <w:rsid w:val="00223A41"/>
    <w:rsid w:val="0022497B"/>
    <w:rsid w:val="0023675C"/>
    <w:rsid w:val="002377FC"/>
    <w:rsid w:val="00241906"/>
    <w:rsid w:val="0025036C"/>
    <w:rsid w:val="00264418"/>
    <w:rsid w:val="002651EA"/>
    <w:rsid w:val="002744FA"/>
    <w:rsid w:val="00282932"/>
    <w:rsid w:val="00285D54"/>
    <w:rsid w:val="002B0DD5"/>
    <w:rsid w:val="002B3827"/>
    <w:rsid w:val="002B4F48"/>
    <w:rsid w:val="002D776A"/>
    <w:rsid w:val="002E27EB"/>
    <w:rsid w:val="002F6F6A"/>
    <w:rsid w:val="00302E9E"/>
    <w:rsid w:val="0032679D"/>
    <w:rsid w:val="0033388A"/>
    <w:rsid w:val="00344C98"/>
    <w:rsid w:val="003557B7"/>
    <w:rsid w:val="0036305D"/>
    <w:rsid w:val="00387FDB"/>
    <w:rsid w:val="003910FA"/>
    <w:rsid w:val="0039161F"/>
    <w:rsid w:val="00392C96"/>
    <w:rsid w:val="003A0EAB"/>
    <w:rsid w:val="003A1BE3"/>
    <w:rsid w:val="003C45F2"/>
    <w:rsid w:val="003D7A77"/>
    <w:rsid w:val="003E1460"/>
    <w:rsid w:val="003E4CAA"/>
    <w:rsid w:val="003E762F"/>
    <w:rsid w:val="003F3C71"/>
    <w:rsid w:val="00401B6C"/>
    <w:rsid w:val="00407349"/>
    <w:rsid w:val="00417B65"/>
    <w:rsid w:val="004333A8"/>
    <w:rsid w:val="00433F45"/>
    <w:rsid w:val="00467D56"/>
    <w:rsid w:val="004746E8"/>
    <w:rsid w:val="004762C2"/>
    <w:rsid w:val="00486C44"/>
    <w:rsid w:val="0048733B"/>
    <w:rsid w:val="00496BBF"/>
    <w:rsid w:val="004A1033"/>
    <w:rsid w:val="004A3560"/>
    <w:rsid w:val="004B29C4"/>
    <w:rsid w:val="004B5EE4"/>
    <w:rsid w:val="004B63DF"/>
    <w:rsid w:val="004C3298"/>
    <w:rsid w:val="004D336E"/>
    <w:rsid w:val="004D3C79"/>
    <w:rsid w:val="004D755C"/>
    <w:rsid w:val="004D7E4A"/>
    <w:rsid w:val="0051052A"/>
    <w:rsid w:val="00520643"/>
    <w:rsid w:val="00532794"/>
    <w:rsid w:val="005409B7"/>
    <w:rsid w:val="00544049"/>
    <w:rsid w:val="00570E19"/>
    <w:rsid w:val="00570EC0"/>
    <w:rsid w:val="0057570C"/>
    <w:rsid w:val="0058698F"/>
    <w:rsid w:val="0059443C"/>
    <w:rsid w:val="005A6E72"/>
    <w:rsid w:val="005A7318"/>
    <w:rsid w:val="005C220A"/>
    <w:rsid w:val="005D3016"/>
    <w:rsid w:val="005E5D31"/>
    <w:rsid w:val="00605CB7"/>
    <w:rsid w:val="00606F73"/>
    <w:rsid w:val="00615E3A"/>
    <w:rsid w:val="00622891"/>
    <w:rsid w:val="0062373F"/>
    <w:rsid w:val="00636F82"/>
    <w:rsid w:val="00650467"/>
    <w:rsid w:val="00654C7E"/>
    <w:rsid w:val="00660BCC"/>
    <w:rsid w:val="00665E64"/>
    <w:rsid w:val="00672C88"/>
    <w:rsid w:val="006901C5"/>
    <w:rsid w:val="006944AF"/>
    <w:rsid w:val="006A35F8"/>
    <w:rsid w:val="006B22A2"/>
    <w:rsid w:val="006B2630"/>
    <w:rsid w:val="006E3C7B"/>
    <w:rsid w:val="006F5923"/>
    <w:rsid w:val="00702216"/>
    <w:rsid w:val="007117B7"/>
    <w:rsid w:val="00722C26"/>
    <w:rsid w:val="00735962"/>
    <w:rsid w:val="007403E7"/>
    <w:rsid w:val="0075587E"/>
    <w:rsid w:val="00761264"/>
    <w:rsid w:val="007612D5"/>
    <w:rsid w:val="00762622"/>
    <w:rsid w:val="00767289"/>
    <w:rsid w:val="0077683B"/>
    <w:rsid w:val="00791CFE"/>
    <w:rsid w:val="0079610D"/>
    <w:rsid w:val="007A50B0"/>
    <w:rsid w:val="007C4F57"/>
    <w:rsid w:val="007D24C3"/>
    <w:rsid w:val="007E09F0"/>
    <w:rsid w:val="007E704B"/>
    <w:rsid w:val="007E7B8A"/>
    <w:rsid w:val="008019AA"/>
    <w:rsid w:val="00815797"/>
    <w:rsid w:val="00817B77"/>
    <w:rsid w:val="0082072D"/>
    <w:rsid w:val="00824DA1"/>
    <w:rsid w:val="0083416A"/>
    <w:rsid w:val="00851C42"/>
    <w:rsid w:val="00857D8E"/>
    <w:rsid w:val="0086722E"/>
    <w:rsid w:val="00882DC9"/>
    <w:rsid w:val="008961D2"/>
    <w:rsid w:val="008A47B2"/>
    <w:rsid w:val="008B0307"/>
    <w:rsid w:val="008B3C37"/>
    <w:rsid w:val="008C40AA"/>
    <w:rsid w:val="008F5E98"/>
    <w:rsid w:val="008F634F"/>
    <w:rsid w:val="009027CD"/>
    <w:rsid w:val="00902B92"/>
    <w:rsid w:val="00912FBE"/>
    <w:rsid w:val="00917740"/>
    <w:rsid w:val="00934765"/>
    <w:rsid w:val="009517A9"/>
    <w:rsid w:val="00963CB8"/>
    <w:rsid w:val="00991B93"/>
    <w:rsid w:val="009D5337"/>
    <w:rsid w:val="009F42CD"/>
    <w:rsid w:val="009F760E"/>
    <w:rsid w:val="009F7B1E"/>
    <w:rsid w:val="00A145C6"/>
    <w:rsid w:val="00A224C8"/>
    <w:rsid w:val="00A35F47"/>
    <w:rsid w:val="00A37451"/>
    <w:rsid w:val="00A41141"/>
    <w:rsid w:val="00A445AA"/>
    <w:rsid w:val="00A6135F"/>
    <w:rsid w:val="00A71510"/>
    <w:rsid w:val="00A760E4"/>
    <w:rsid w:val="00A867BC"/>
    <w:rsid w:val="00A94B64"/>
    <w:rsid w:val="00AA5260"/>
    <w:rsid w:val="00AA6B4F"/>
    <w:rsid w:val="00AB690F"/>
    <w:rsid w:val="00AC55D9"/>
    <w:rsid w:val="00AD69C1"/>
    <w:rsid w:val="00AE5A6B"/>
    <w:rsid w:val="00AF6A52"/>
    <w:rsid w:val="00B03C92"/>
    <w:rsid w:val="00B17DBD"/>
    <w:rsid w:val="00B26017"/>
    <w:rsid w:val="00B35CDA"/>
    <w:rsid w:val="00B51869"/>
    <w:rsid w:val="00B773C4"/>
    <w:rsid w:val="00B77776"/>
    <w:rsid w:val="00B878E5"/>
    <w:rsid w:val="00B951F9"/>
    <w:rsid w:val="00BA4F13"/>
    <w:rsid w:val="00BB1526"/>
    <w:rsid w:val="00BC48BC"/>
    <w:rsid w:val="00BD526C"/>
    <w:rsid w:val="00BF324F"/>
    <w:rsid w:val="00BF34B8"/>
    <w:rsid w:val="00BF52DA"/>
    <w:rsid w:val="00C11625"/>
    <w:rsid w:val="00C30735"/>
    <w:rsid w:val="00C315C6"/>
    <w:rsid w:val="00C40668"/>
    <w:rsid w:val="00C428DD"/>
    <w:rsid w:val="00C52107"/>
    <w:rsid w:val="00C57D32"/>
    <w:rsid w:val="00C60D63"/>
    <w:rsid w:val="00C62923"/>
    <w:rsid w:val="00C654FF"/>
    <w:rsid w:val="00C66BD8"/>
    <w:rsid w:val="00C7511E"/>
    <w:rsid w:val="00C771AC"/>
    <w:rsid w:val="00C92498"/>
    <w:rsid w:val="00CA1133"/>
    <w:rsid w:val="00CA12C5"/>
    <w:rsid w:val="00CA2F53"/>
    <w:rsid w:val="00CC6552"/>
    <w:rsid w:val="00CE6D99"/>
    <w:rsid w:val="00CF11B5"/>
    <w:rsid w:val="00CF1404"/>
    <w:rsid w:val="00D078FE"/>
    <w:rsid w:val="00D210B6"/>
    <w:rsid w:val="00D24839"/>
    <w:rsid w:val="00D30335"/>
    <w:rsid w:val="00D306E5"/>
    <w:rsid w:val="00D308CB"/>
    <w:rsid w:val="00D4358B"/>
    <w:rsid w:val="00D524A9"/>
    <w:rsid w:val="00D53803"/>
    <w:rsid w:val="00D56317"/>
    <w:rsid w:val="00D640D4"/>
    <w:rsid w:val="00D64903"/>
    <w:rsid w:val="00D844E2"/>
    <w:rsid w:val="00D968E1"/>
    <w:rsid w:val="00DA471A"/>
    <w:rsid w:val="00DB33F3"/>
    <w:rsid w:val="00DB4A46"/>
    <w:rsid w:val="00DD11F6"/>
    <w:rsid w:val="00DE3183"/>
    <w:rsid w:val="00DE35FE"/>
    <w:rsid w:val="00DE7644"/>
    <w:rsid w:val="00DF0029"/>
    <w:rsid w:val="00DF0C77"/>
    <w:rsid w:val="00DF1F8E"/>
    <w:rsid w:val="00DF613D"/>
    <w:rsid w:val="00E05CB1"/>
    <w:rsid w:val="00E06952"/>
    <w:rsid w:val="00E11BB6"/>
    <w:rsid w:val="00E209F4"/>
    <w:rsid w:val="00E22D81"/>
    <w:rsid w:val="00E24D60"/>
    <w:rsid w:val="00E24D7C"/>
    <w:rsid w:val="00E52A48"/>
    <w:rsid w:val="00E63673"/>
    <w:rsid w:val="00E87454"/>
    <w:rsid w:val="00E915A5"/>
    <w:rsid w:val="00EA6FD5"/>
    <w:rsid w:val="00EC3333"/>
    <w:rsid w:val="00EC543A"/>
    <w:rsid w:val="00ED20EF"/>
    <w:rsid w:val="00EE0E47"/>
    <w:rsid w:val="00EE4408"/>
    <w:rsid w:val="00F117F8"/>
    <w:rsid w:val="00F14E57"/>
    <w:rsid w:val="00F17FA7"/>
    <w:rsid w:val="00F32E27"/>
    <w:rsid w:val="00F34F94"/>
    <w:rsid w:val="00F51132"/>
    <w:rsid w:val="00F56FE3"/>
    <w:rsid w:val="00F61933"/>
    <w:rsid w:val="00F621E5"/>
    <w:rsid w:val="00F672AA"/>
    <w:rsid w:val="00F7709E"/>
    <w:rsid w:val="00F82F28"/>
    <w:rsid w:val="00FB1300"/>
    <w:rsid w:val="00FB3706"/>
    <w:rsid w:val="00FC6EED"/>
    <w:rsid w:val="00FC7A48"/>
    <w:rsid w:val="00FE1A93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669D-CDFD-4C63-B2D4-58747C4D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11</cp:revision>
  <cp:lastPrinted>2019-12-29T09:41:00Z</cp:lastPrinted>
  <dcterms:created xsi:type="dcterms:W3CDTF">2024-10-23T07:41:00Z</dcterms:created>
  <dcterms:modified xsi:type="dcterms:W3CDTF">2025-01-08T06:35:00Z</dcterms:modified>
</cp:coreProperties>
</file>